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9E3" w:rsidRPr="00435D4A" w:rsidRDefault="00D629E3" w:rsidP="00435D4A">
      <w:pPr>
        <w:pStyle w:val="Heading7"/>
        <w:spacing w:before="0" w:after="0" w:line="276" w:lineRule="auto"/>
        <w:jc w:val="center"/>
        <w:rPr>
          <w:rFonts w:ascii="Times New Roman" w:hAnsi="Times New Roman"/>
          <w:b/>
          <w:bCs/>
          <w:sz w:val="52"/>
          <w:szCs w:val="48"/>
        </w:rPr>
      </w:pPr>
      <w:r w:rsidRPr="00435D4A">
        <w:rPr>
          <w:rFonts w:ascii="Times New Roman" w:hAnsi="Times New Roman"/>
          <w:b/>
          <w:bCs/>
          <w:sz w:val="52"/>
          <w:szCs w:val="48"/>
        </w:rPr>
        <w:t>VISHWAS SANSTHAN</w:t>
      </w:r>
    </w:p>
    <w:p w:rsidR="00D629E3" w:rsidRPr="00435D4A" w:rsidRDefault="00D629E3" w:rsidP="00435D4A">
      <w:pPr>
        <w:pBdr>
          <w:bottom w:val="single" w:sz="4" w:space="1" w:color="auto"/>
        </w:pBdr>
        <w:spacing w:after="0"/>
        <w:jc w:val="center"/>
        <w:rPr>
          <w:rFonts w:ascii="Times New Roman" w:hAnsi="Times New Roman" w:cs="Times New Roman"/>
          <w:sz w:val="28"/>
          <w:szCs w:val="28"/>
        </w:rPr>
      </w:pPr>
      <w:r w:rsidRPr="00435D4A">
        <w:rPr>
          <w:rFonts w:ascii="Times New Roman" w:hAnsi="Times New Roman" w:cs="Times New Roman"/>
          <w:b/>
          <w:bCs/>
          <w:sz w:val="28"/>
          <w:szCs w:val="28"/>
        </w:rPr>
        <w:t>3257, BHAGWANT KAUR COLONY, RAEBARELI, U.P.-229 001</w:t>
      </w:r>
    </w:p>
    <w:p w:rsidR="008651B2" w:rsidRPr="008651B2" w:rsidRDefault="00D629E3" w:rsidP="008651B2">
      <w:pPr>
        <w:pBdr>
          <w:bottom w:val="single" w:sz="4" w:space="1" w:color="auto"/>
        </w:pBdr>
        <w:spacing w:after="0"/>
        <w:jc w:val="center"/>
        <w:rPr>
          <w:rFonts w:ascii="Times New Roman" w:hAnsi="Times New Roman" w:cs="Times New Roman"/>
          <w:sz w:val="28"/>
          <w:szCs w:val="28"/>
        </w:rPr>
      </w:pPr>
      <w:r w:rsidRPr="00435D4A">
        <w:rPr>
          <w:rFonts w:ascii="Times New Roman" w:hAnsi="Times New Roman" w:cs="Times New Roman"/>
          <w:b/>
          <w:bCs/>
          <w:sz w:val="28"/>
          <w:szCs w:val="28"/>
        </w:rPr>
        <w:t>MOB</w:t>
      </w:r>
      <w:r w:rsidR="00FD60E1">
        <w:rPr>
          <w:rFonts w:ascii="Times New Roman" w:hAnsi="Times New Roman" w:cs="Times New Roman"/>
          <w:sz w:val="28"/>
          <w:szCs w:val="28"/>
        </w:rPr>
        <w:t>: 09415090705, E-mail:</w:t>
      </w:r>
      <w:r w:rsidR="00A61CF1">
        <w:rPr>
          <w:rFonts w:ascii="Times New Roman" w:hAnsi="Times New Roman" w:cs="Times New Roman"/>
          <w:sz w:val="28"/>
          <w:szCs w:val="28"/>
        </w:rPr>
        <w:t xml:space="preserve"> vishwasngo@gmail.com</w:t>
      </w:r>
    </w:p>
    <w:p w:rsidR="008651B2" w:rsidRDefault="008651B2" w:rsidP="00435D4A">
      <w:pPr>
        <w:pStyle w:val="Heading1"/>
        <w:spacing w:before="0" w:after="0" w:line="276" w:lineRule="auto"/>
        <w:jc w:val="center"/>
        <w:rPr>
          <w:rFonts w:ascii="Times New Roman" w:hAnsi="Times New Roman" w:cs="Times New Roman"/>
          <w:u w:val="single"/>
        </w:rPr>
      </w:pPr>
    </w:p>
    <w:p w:rsidR="00D629E3" w:rsidRDefault="00F400A2" w:rsidP="00435D4A">
      <w:pPr>
        <w:pStyle w:val="Heading1"/>
        <w:spacing w:before="0" w:after="0" w:line="276" w:lineRule="auto"/>
        <w:jc w:val="center"/>
        <w:rPr>
          <w:rFonts w:ascii="Times New Roman" w:hAnsi="Times New Roman" w:cs="Times New Roman"/>
          <w:u w:val="single"/>
        </w:rPr>
      </w:pPr>
      <w:r>
        <w:rPr>
          <w:rFonts w:ascii="Times New Roman" w:hAnsi="Times New Roman" w:cs="Times New Roman"/>
          <w:u w:val="single"/>
        </w:rPr>
        <w:t>DECLARATION</w:t>
      </w:r>
    </w:p>
    <w:p w:rsidR="008651B2" w:rsidRPr="008651B2" w:rsidRDefault="008651B2" w:rsidP="008651B2">
      <w:pPr>
        <w:rPr>
          <w:sz w:val="6"/>
        </w:rPr>
      </w:pPr>
    </w:p>
    <w:p w:rsidR="00D629E3" w:rsidRPr="00AE43D0" w:rsidRDefault="00FD60E1" w:rsidP="00FD60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I</w:t>
      </w:r>
      <w:r w:rsidRPr="00FD60E1">
        <w:rPr>
          <w:rFonts w:ascii="Times New Roman" w:hAnsi="Times New Roman" w:cs="Times New Roman"/>
          <w:sz w:val="28"/>
          <w:szCs w:val="28"/>
        </w:rPr>
        <w:t>,</w:t>
      </w:r>
      <w:r>
        <w:rPr>
          <w:rFonts w:ascii="Times New Roman" w:hAnsi="Times New Roman" w:cs="Times New Roman"/>
          <w:sz w:val="28"/>
          <w:szCs w:val="28"/>
        </w:rPr>
        <w:t xml:space="preserve"> Bipin Bajpai</w:t>
      </w:r>
      <w:r w:rsidRPr="00FD60E1">
        <w:rPr>
          <w:rFonts w:ascii="Times New Roman" w:hAnsi="Times New Roman" w:cs="Times New Roman"/>
          <w:sz w:val="28"/>
          <w:szCs w:val="28"/>
        </w:rPr>
        <w:t xml:space="preserve"> Vishwas Sansthan, PAN No.AAAJV0434D registered at 3254, Bhagwant Kaur Colony, Raebareli U.P.</w:t>
      </w:r>
      <w:r>
        <w:rPr>
          <w:rFonts w:ascii="Times New Roman" w:hAnsi="Times New Roman" w:cs="Times New Roman"/>
          <w:sz w:val="28"/>
          <w:szCs w:val="28"/>
        </w:rPr>
        <w:t xml:space="preserve"> </w:t>
      </w:r>
      <w:r w:rsidR="008651B2">
        <w:rPr>
          <w:rFonts w:ascii="Times New Roman" w:hAnsi="Times New Roman" w:cs="Times New Roman"/>
          <w:sz w:val="28"/>
          <w:szCs w:val="28"/>
        </w:rPr>
        <w:t xml:space="preserve">do </w:t>
      </w:r>
      <w:r w:rsidR="00D629E3" w:rsidRPr="00AE43D0">
        <w:rPr>
          <w:rFonts w:ascii="Times New Roman" w:hAnsi="Times New Roman" w:cs="Times New Roman"/>
          <w:sz w:val="28"/>
          <w:szCs w:val="28"/>
        </w:rPr>
        <w:t xml:space="preserve">hereby </w:t>
      </w:r>
      <w:r w:rsidR="00F400A2">
        <w:rPr>
          <w:rFonts w:ascii="Times New Roman" w:hAnsi="Times New Roman" w:cs="Times New Roman"/>
          <w:sz w:val="28"/>
          <w:szCs w:val="28"/>
        </w:rPr>
        <w:t>declar</w:t>
      </w:r>
      <w:r>
        <w:rPr>
          <w:rFonts w:ascii="Times New Roman" w:hAnsi="Times New Roman" w:cs="Times New Roman"/>
          <w:sz w:val="28"/>
          <w:szCs w:val="28"/>
        </w:rPr>
        <w:t>e</w:t>
      </w:r>
      <w:r w:rsidR="00D629E3" w:rsidRPr="00AE43D0">
        <w:rPr>
          <w:rFonts w:ascii="Times New Roman" w:hAnsi="Times New Roman" w:cs="Times New Roman"/>
          <w:sz w:val="28"/>
          <w:szCs w:val="28"/>
        </w:rPr>
        <w:t xml:space="preserve"> that-</w:t>
      </w:r>
    </w:p>
    <w:p w:rsidR="00D629E3" w:rsidRPr="00AE43D0" w:rsidRDefault="00D629E3" w:rsidP="00FD60E1">
      <w:pPr>
        <w:spacing w:after="0" w:line="240" w:lineRule="auto"/>
        <w:jc w:val="both"/>
        <w:rPr>
          <w:rFonts w:ascii="Times New Roman" w:hAnsi="Times New Roman" w:cs="Times New Roman"/>
          <w:sz w:val="28"/>
          <w:szCs w:val="28"/>
        </w:rPr>
      </w:pPr>
    </w:p>
    <w:p w:rsidR="00D629E3" w:rsidRPr="00AE43D0" w:rsidRDefault="00FD60E1" w:rsidP="00FD60E1">
      <w:pPr>
        <w:numPr>
          <w:ilvl w:val="0"/>
          <w:numId w:val="2"/>
        </w:numPr>
        <w:spacing w:after="0" w:line="240" w:lineRule="auto"/>
        <w:ind w:left="0"/>
        <w:jc w:val="both"/>
        <w:rPr>
          <w:rFonts w:ascii="Times New Roman" w:hAnsi="Times New Roman" w:cs="Times New Roman"/>
          <w:sz w:val="28"/>
          <w:szCs w:val="28"/>
        </w:rPr>
      </w:pPr>
      <w:r w:rsidRPr="00FD60E1">
        <w:rPr>
          <w:rFonts w:ascii="Times New Roman" w:hAnsi="Times New Roman" w:cs="Times New Roman"/>
          <w:sz w:val="28"/>
          <w:szCs w:val="28"/>
        </w:rPr>
        <w:t>There are no pending disputes or enquiries in connection with cheating, misappropriation of funds exploitation of beneficiary, etc. on the name of Vishwas Sansthan. The organization has never been “Black listed “or “Reprimanded” either by Govt</w:t>
      </w:r>
      <w:r w:rsidR="008651B2" w:rsidRPr="00FD60E1">
        <w:rPr>
          <w:rFonts w:ascii="Times New Roman" w:hAnsi="Times New Roman" w:cs="Times New Roman"/>
          <w:sz w:val="28"/>
          <w:szCs w:val="28"/>
        </w:rPr>
        <w:t>. /</w:t>
      </w:r>
      <w:r w:rsidRPr="00FD60E1">
        <w:rPr>
          <w:rFonts w:ascii="Times New Roman" w:hAnsi="Times New Roman" w:cs="Times New Roman"/>
          <w:sz w:val="28"/>
          <w:szCs w:val="28"/>
        </w:rPr>
        <w:t>Govt. Agencies/CPSEs/NCSR Hub or by reputed private organization</w:t>
      </w:r>
      <w:r w:rsidRPr="007B5B71">
        <w:rPr>
          <w:rFonts w:ascii="Times New Roman" w:hAnsi="Times New Roman" w:cs="Times New Roman"/>
          <w:spacing w:val="-2"/>
          <w:sz w:val="24"/>
          <w:szCs w:val="24"/>
        </w:rPr>
        <w:t>.</w:t>
      </w:r>
      <w:bookmarkStart w:id="0" w:name="_GoBack"/>
      <w:bookmarkEnd w:id="0"/>
    </w:p>
    <w:p w:rsidR="00D629E3" w:rsidRPr="00AE43D0" w:rsidRDefault="00D629E3" w:rsidP="00FD60E1">
      <w:pPr>
        <w:spacing w:after="0" w:line="240" w:lineRule="auto"/>
        <w:jc w:val="both"/>
        <w:rPr>
          <w:rFonts w:ascii="Times New Roman" w:hAnsi="Times New Roman" w:cs="Times New Roman"/>
          <w:sz w:val="28"/>
          <w:szCs w:val="28"/>
        </w:rPr>
      </w:pPr>
    </w:p>
    <w:p w:rsidR="00D629E3" w:rsidRPr="00AE43D0" w:rsidRDefault="00D629E3" w:rsidP="00FD60E1">
      <w:pPr>
        <w:numPr>
          <w:ilvl w:val="0"/>
          <w:numId w:val="2"/>
        </w:numPr>
        <w:spacing w:after="0" w:line="240" w:lineRule="auto"/>
        <w:ind w:left="0"/>
        <w:jc w:val="both"/>
        <w:rPr>
          <w:rFonts w:ascii="Times New Roman" w:hAnsi="Times New Roman" w:cs="Times New Roman"/>
          <w:sz w:val="28"/>
          <w:szCs w:val="28"/>
        </w:rPr>
      </w:pPr>
      <w:r w:rsidRPr="00AE43D0">
        <w:rPr>
          <w:rFonts w:ascii="Times New Roman" w:hAnsi="Times New Roman" w:cs="Times New Roman"/>
          <w:sz w:val="28"/>
          <w:szCs w:val="28"/>
        </w:rPr>
        <w:t xml:space="preserve">Society has never been adjudged </w:t>
      </w:r>
      <w:r w:rsidR="00FD60E1">
        <w:rPr>
          <w:rFonts w:ascii="Times New Roman" w:hAnsi="Times New Roman" w:cs="Times New Roman"/>
          <w:sz w:val="28"/>
          <w:szCs w:val="28"/>
        </w:rPr>
        <w:t>guilty of embezzlement of funds.</w:t>
      </w:r>
    </w:p>
    <w:p w:rsidR="00D629E3" w:rsidRPr="00AE43D0" w:rsidRDefault="00D629E3" w:rsidP="00FD60E1">
      <w:pPr>
        <w:spacing w:after="0" w:line="240" w:lineRule="auto"/>
        <w:jc w:val="both"/>
        <w:rPr>
          <w:rFonts w:ascii="Times New Roman" w:hAnsi="Times New Roman" w:cs="Times New Roman"/>
          <w:sz w:val="28"/>
          <w:szCs w:val="28"/>
        </w:rPr>
      </w:pPr>
    </w:p>
    <w:p w:rsidR="00D629E3" w:rsidRPr="00AE43D0" w:rsidRDefault="00FD60E1" w:rsidP="00FD60E1">
      <w:pPr>
        <w:numPr>
          <w:ilvl w:val="0"/>
          <w:numId w:val="2"/>
        </w:numPr>
        <w:spacing w:after="0" w:line="240" w:lineRule="auto"/>
        <w:ind w:left="0"/>
        <w:jc w:val="both"/>
        <w:rPr>
          <w:rFonts w:ascii="Times New Roman" w:hAnsi="Times New Roman" w:cs="Times New Roman"/>
          <w:sz w:val="28"/>
          <w:szCs w:val="28"/>
        </w:rPr>
      </w:pPr>
      <w:r w:rsidRPr="00FD60E1">
        <w:rPr>
          <w:rFonts w:ascii="Times New Roman" w:hAnsi="Times New Roman" w:cs="Times New Roman"/>
          <w:sz w:val="28"/>
          <w:szCs w:val="28"/>
        </w:rPr>
        <w:t>The proposed project is neither covered under any existing scheme of Govt. of India / State Govt. nor is being funded by any other organization to ensure that there no duplicity of the CSR activity under reference.</w:t>
      </w:r>
    </w:p>
    <w:p w:rsidR="00D629E3" w:rsidRPr="00AE43D0" w:rsidRDefault="00D629E3" w:rsidP="00FD60E1">
      <w:pPr>
        <w:spacing w:after="0" w:line="240" w:lineRule="auto"/>
        <w:jc w:val="both"/>
        <w:rPr>
          <w:rFonts w:ascii="Times New Roman" w:hAnsi="Times New Roman" w:cs="Times New Roman"/>
          <w:sz w:val="28"/>
          <w:szCs w:val="28"/>
        </w:rPr>
      </w:pPr>
    </w:p>
    <w:p w:rsidR="00D629E3" w:rsidRDefault="00FD60E1" w:rsidP="00FD60E1">
      <w:pPr>
        <w:numPr>
          <w:ilvl w:val="0"/>
          <w:numId w:val="2"/>
        </w:numPr>
        <w:spacing w:after="0" w:line="240" w:lineRule="auto"/>
        <w:ind w:left="0"/>
        <w:jc w:val="both"/>
        <w:rPr>
          <w:rFonts w:ascii="Times New Roman" w:hAnsi="Times New Roman" w:cs="Times New Roman"/>
          <w:sz w:val="28"/>
          <w:szCs w:val="28"/>
        </w:rPr>
      </w:pPr>
      <w:r w:rsidRPr="00FD60E1">
        <w:rPr>
          <w:rFonts w:ascii="Times New Roman" w:hAnsi="Times New Roman" w:cs="Times New Roman"/>
          <w:sz w:val="28"/>
          <w:szCs w:val="28"/>
        </w:rPr>
        <w:t>Any of Board of Directors</w:t>
      </w:r>
      <w:r>
        <w:rPr>
          <w:rFonts w:ascii="Times New Roman" w:hAnsi="Times New Roman" w:cs="Times New Roman"/>
          <w:sz w:val="28"/>
          <w:szCs w:val="28"/>
        </w:rPr>
        <w:t>/</w:t>
      </w:r>
      <w:r w:rsidRPr="00FD60E1">
        <w:rPr>
          <w:rFonts w:ascii="Times New Roman" w:hAnsi="Times New Roman" w:cs="Times New Roman"/>
          <w:sz w:val="28"/>
          <w:szCs w:val="28"/>
        </w:rPr>
        <w:t xml:space="preserve">Committee members of Vishwas Sansthan or the organization itself does not have any material or </w:t>
      </w:r>
      <w:r w:rsidRPr="00FD60E1">
        <w:rPr>
          <w:rFonts w:ascii="Times New Roman" w:hAnsi="Times New Roman" w:cs="Times New Roman"/>
          <w:sz w:val="28"/>
          <w:szCs w:val="28"/>
        </w:rPr>
        <w:t>pecuniary</w:t>
      </w:r>
      <w:r w:rsidRPr="00AE43D0">
        <w:rPr>
          <w:rFonts w:ascii="Times New Roman" w:hAnsi="Times New Roman" w:cs="Times New Roman"/>
          <w:sz w:val="28"/>
          <w:szCs w:val="28"/>
        </w:rPr>
        <w:t xml:space="preserve"> </w:t>
      </w:r>
      <w:r>
        <w:rPr>
          <w:rFonts w:ascii="Times New Roman" w:hAnsi="Times New Roman" w:cs="Times New Roman"/>
          <w:sz w:val="28"/>
          <w:szCs w:val="28"/>
        </w:rPr>
        <w:t>relationship</w:t>
      </w:r>
      <w:r w:rsidRPr="00FD60E1">
        <w:rPr>
          <w:rFonts w:ascii="Times New Roman" w:hAnsi="Times New Roman" w:cs="Times New Roman"/>
          <w:sz w:val="28"/>
          <w:szCs w:val="28"/>
        </w:rPr>
        <w:t xml:space="preserve"> of transactions with </w:t>
      </w:r>
      <w:r>
        <w:rPr>
          <w:rFonts w:ascii="Times New Roman" w:hAnsi="Times New Roman" w:cs="Times New Roman"/>
          <w:sz w:val="28"/>
          <w:szCs w:val="28"/>
        </w:rPr>
        <w:t>the Agency</w:t>
      </w:r>
      <w:r w:rsidRPr="00FD60E1">
        <w:rPr>
          <w:rFonts w:ascii="Times New Roman" w:hAnsi="Times New Roman" w:cs="Times New Roman"/>
          <w:sz w:val="28"/>
          <w:szCs w:val="28"/>
        </w:rPr>
        <w:t xml:space="preserve">, its Promoter, its Directors, its Senior Management or its Holding </w:t>
      </w:r>
      <w:r>
        <w:rPr>
          <w:rFonts w:ascii="Times New Roman" w:hAnsi="Times New Roman" w:cs="Times New Roman"/>
          <w:sz w:val="28"/>
          <w:szCs w:val="28"/>
        </w:rPr>
        <w:t>organization</w:t>
      </w:r>
      <w:r w:rsidRPr="00FD60E1">
        <w:rPr>
          <w:rFonts w:ascii="Times New Roman" w:hAnsi="Times New Roman" w:cs="Times New Roman"/>
          <w:sz w:val="28"/>
          <w:szCs w:val="28"/>
        </w:rPr>
        <w:t>, its Subsidiary and Associates which may influence the process of administrative approval or financial concurrence or fund disbursement for the proposed project.</w:t>
      </w:r>
      <w:r w:rsidRPr="00FD60E1">
        <w:rPr>
          <w:rFonts w:ascii="Times New Roman" w:hAnsi="Times New Roman" w:cs="Times New Roman"/>
          <w:sz w:val="28"/>
          <w:szCs w:val="28"/>
        </w:rPr>
        <w:t xml:space="preserve"> </w:t>
      </w:r>
      <w:r w:rsidR="00D629E3" w:rsidRPr="00AE43D0">
        <w:rPr>
          <w:rFonts w:ascii="Times New Roman" w:hAnsi="Times New Roman" w:cs="Times New Roman"/>
          <w:sz w:val="28"/>
          <w:szCs w:val="28"/>
        </w:rPr>
        <w:t>The managing /governing board/executive committee members are not getting any kind of fina</w:t>
      </w:r>
      <w:r>
        <w:rPr>
          <w:rFonts w:ascii="Times New Roman" w:hAnsi="Times New Roman" w:cs="Times New Roman"/>
          <w:sz w:val="28"/>
          <w:szCs w:val="28"/>
        </w:rPr>
        <w:t>ncial benefits from the society.</w:t>
      </w:r>
    </w:p>
    <w:p w:rsidR="00FD60E1" w:rsidRDefault="00FD60E1" w:rsidP="00FD60E1">
      <w:pPr>
        <w:spacing w:after="0" w:line="240" w:lineRule="auto"/>
        <w:jc w:val="both"/>
        <w:rPr>
          <w:rFonts w:ascii="Times New Roman" w:hAnsi="Times New Roman" w:cs="Times New Roman"/>
          <w:sz w:val="28"/>
          <w:szCs w:val="28"/>
        </w:rPr>
      </w:pPr>
    </w:p>
    <w:p w:rsidR="008651B2" w:rsidRPr="008651B2" w:rsidRDefault="00FD60E1" w:rsidP="008651B2">
      <w:pPr>
        <w:numPr>
          <w:ilvl w:val="0"/>
          <w:numId w:val="2"/>
        </w:numPr>
        <w:spacing w:after="0" w:line="240" w:lineRule="auto"/>
        <w:ind w:left="0"/>
        <w:jc w:val="both"/>
        <w:rPr>
          <w:rFonts w:ascii="Times New Roman" w:hAnsi="Times New Roman" w:cs="Times New Roman"/>
          <w:sz w:val="28"/>
          <w:szCs w:val="28"/>
        </w:rPr>
      </w:pPr>
      <w:r w:rsidRPr="00FD60E1">
        <w:rPr>
          <w:rFonts w:ascii="Times New Roman" w:hAnsi="Times New Roman" w:cs="Times New Roman"/>
          <w:sz w:val="28"/>
          <w:szCs w:val="28"/>
        </w:rPr>
        <w:t>Vishwas Sansthan have not directly or indirectly supported/contributed by any political party or its affiliations and vice-versa</w:t>
      </w:r>
      <w:r w:rsidRPr="007B5B71">
        <w:rPr>
          <w:rFonts w:ascii="Times New Roman" w:hAnsi="Times New Roman" w:cs="Times New Roman"/>
          <w:spacing w:val="-2"/>
          <w:sz w:val="24"/>
          <w:szCs w:val="24"/>
        </w:rPr>
        <w:t>.</w:t>
      </w:r>
    </w:p>
    <w:p w:rsidR="00D629E3" w:rsidRPr="00AE43D0" w:rsidRDefault="00D629E3" w:rsidP="00FD60E1">
      <w:pPr>
        <w:spacing w:after="0" w:line="240" w:lineRule="auto"/>
        <w:jc w:val="both"/>
        <w:rPr>
          <w:rFonts w:ascii="Times New Roman" w:hAnsi="Times New Roman" w:cs="Times New Roman"/>
          <w:sz w:val="28"/>
          <w:szCs w:val="28"/>
        </w:rPr>
      </w:pPr>
    </w:p>
    <w:p w:rsidR="00D629E3" w:rsidRDefault="00D629E3" w:rsidP="00FD60E1">
      <w:pPr>
        <w:numPr>
          <w:ilvl w:val="0"/>
          <w:numId w:val="2"/>
        </w:numPr>
        <w:spacing w:after="0" w:line="240" w:lineRule="auto"/>
        <w:ind w:left="0"/>
        <w:jc w:val="both"/>
        <w:rPr>
          <w:rFonts w:ascii="Times New Roman" w:hAnsi="Times New Roman" w:cs="Times New Roman"/>
          <w:sz w:val="28"/>
          <w:szCs w:val="28"/>
        </w:rPr>
      </w:pPr>
      <w:r w:rsidRPr="00AE43D0">
        <w:rPr>
          <w:rFonts w:ascii="Times New Roman" w:hAnsi="Times New Roman" w:cs="Times New Roman"/>
          <w:sz w:val="28"/>
          <w:szCs w:val="28"/>
        </w:rPr>
        <w:t>That the present managing committee of th</w:t>
      </w:r>
      <w:r w:rsidR="007B1081" w:rsidRPr="00AE43D0">
        <w:rPr>
          <w:rFonts w:ascii="Times New Roman" w:hAnsi="Times New Roman" w:cs="Times New Roman"/>
          <w:sz w:val="28"/>
          <w:szCs w:val="28"/>
        </w:rPr>
        <w:t>e society is valid till 26-3-202</w:t>
      </w:r>
      <w:r w:rsidR="00FD60E1">
        <w:rPr>
          <w:rFonts w:ascii="Times New Roman" w:hAnsi="Times New Roman" w:cs="Times New Roman"/>
          <w:sz w:val="28"/>
          <w:szCs w:val="28"/>
        </w:rPr>
        <w:t>9</w:t>
      </w:r>
      <w:r w:rsidRPr="00AE43D0">
        <w:rPr>
          <w:rFonts w:ascii="Times New Roman" w:hAnsi="Times New Roman" w:cs="Times New Roman"/>
          <w:sz w:val="28"/>
          <w:szCs w:val="28"/>
        </w:rPr>
        <w:t>.</w:t>
      </w:r>
    </w:p>
    <w:p w:rsidR="008651B2" w:rsidRDefault="008651B2" w:rsidP="008651B2">
      <w:pPr>
        <w:spacing w:after="0" w:line="240" w:lineRule="auto"/>
        <w:jc w:val="both"/>
        <w:rPr>
          <w:rFonts w:ascii="Times New Roman" w:hAnsi="Times New Roman" w:cs="Times New Roman"/>
          <w:sz w:val="28"/>
          <w:szCs w:val="28"/>
        </w:rPr>
      </w:pPr>
    </w:p>
    <w:p w:rsidR="008651B2" w:rsidRDefault="008651B2" w:rsidP="008651B2">
      <w:pPr>
        <w:spacing w:after="0" w:line="240" w:lineRule="auto"/>
        <w:jc w:val="both"/>
        <w:rPr>
          <w:rFonts w:ascii="Times New Roman" w:hAnsi="Times New Roman" w:cs="Times New Roman"/>
          <w:sz w:val="28"/>
          <w:szCs w:val="28"/>
        </w:rPr>
      </w:pPr>
    </w:p>
    <w:p w:rsidR="008651B2" w:rsidRDefault="008651B2" w:rsidP="008651B2">
      <w:pPr>
        <w:spacing w:after="0" w:line="240" w:lineRule="auto"/>
        <w:jc w:val="both"/>
        <w:rPr>
          <w:rFonts w:ascii="Times New Roman" w:hAnsi="Times New Roman" w:cs="Times New Roman"/>
          <w:sz w:val="28"/>
          <w:szCs w:val="28"/>
        </w:rPr>
      </w:pPr>
    </w:p>
    <w:p w:rsidR="008651B2" w:rsidRPr="008651B2" w:rsidRDefault="008651B2" w:rsidP="008651B2">
      <w:pPr>
        <w:spacing w:after="0" w:line="240" w:lineRule="auto"/>
        <w:jc w:val="both"/>
        <w:rPr>
          <w:rFonts w:ascii="Times New Roman" w:hAnsi="Times New Roman" w:cs="Times New Roman"/>
          <w:b/>
          <w:sz w:val="28"/>
          <w:szCs w:val="28"/>
        </w:rPr>
      </w:pPr>
      <w:r w:rsidRPr="008651B2">
        <w:rPr>
          <w:rFonts w:ascii="Times New Roman" w:hAnsi="Times New Roman" w:cs="Times New Roman"/>
          <w:b/>
          <w:sz w:val="28"/>
          <w:szCs w:val="28"/>
        </w:rPr>
        <w:t>(Bipin Bajpai)</w:t>
      </w:r>
    </w:p>
    <w:p w:rsidR="00D629E3" w:rsidRPr="00AE43D0" w:rsidRDefault="008651B2" w:rsidP="008651B2">
      <w:pPr>
        <w:spacing w:after="0" w:line="240" w:lineRule="auto"/>
        <w:jc w:val="both"/>
        <w:rPr>
          <w:rFonts w:ascii="Times New Roman" w:hAnsi="Times New Roman" w:cs="Times New Roman"/>
          <w:b/>
          <w:sz w:val="28"/>
          <w:szCs w:val="28"/>
        </w:rPr>
      </w:pPr>
      <w:r w:rsidRPr="008651B2">
        <w:rPr>
          <w:rFonts w:ascii="Times New Roman" w:hAnsi="Times New Roman" w:cs="Times New Roman"/>
          <w:b/>
          <w:sz w:val="28"/>
          <w:szCs w:val="28"/>
        </w:rPr>
        <w:t xml:space="preserve">   Secretary</w:t>
      </w:r>
    </w:p>
    <w:sectPr w:rsidR="00D629E3" w:rsidRPr="00AE43D0" w:rsidSect="008651B2">
      <w:pgSz w:w="12240" w:h="15840"/>
      <w:pgMar w:top="1080" w:right="1440" w:bottom="1440" w:left="180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34A" w:rsidRDefault="005A634A" w:rsidP="00D629E3">
      <w:pPr>
        <w:spacing w:after="0" w:line="240" w:lineRule="auto"/>
      </w:pPr>
      <w:r>
        <w:separator/>
      </w:r>
    </w:p>
  </w:endnote>
  <w:endnote w:type="continuationSeparator" w:id="0">
    <w:p w:rsidR="005A634A" w:rsidRDefault="005A634A" w:rsidP="00D62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34A" w:rsidRDefault="005A634A" w:rsidP="00D629E3">
      <w:pPr>
        <w:spacing w:after="0" w:line="240" w:lineRule="auto"/>
      </w:pPr>
      <w:r>
        <w:separator/>
      </w:r>
    </w:p>
  </w:footnote>
  <w:footnote w:type="continuationSeparator" w:id="0">
    <w:p w:rsidR="005A634A" w:rsidRDefault="005A634A" w:rsidP="00D629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275B4"/>
    <w:multiLevelType w:val="hybridMultilevel"/>
    <w:tmpl w:val="0566540C"/>
    <w:lvl w:ilvl="0" w:tplc="AEF0A958">
      <w:start w:val="1"/>
      <w:numFmt w:val="decimal"/>
      <w:lvlText w:val="%1."/>
      <w:lvlJc w:val="left"/>
      <w:pPr>
        <w:tabs>
          <w:tab w:val="num" w:pos="540"/>
        </w:tabs>
        <w:ind w:left="5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03668D1"/>
    <w:multiLevelType w:val="hybridMultilevel"/>
    <w:tmpl w:val="EAF66136"/>
    <w:lvl w:ilvl="0" w:tplc="D368EBFC">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47B702C1"/>
    <w:multiLevelType w:val="hybridMultilevel"/>
    <w:tmpl w:val="3B0A5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D629E3"/>
    <w:rsid w:val="00021FBB"/>
    <w:rsid w:val="00022222"/>
    <w:rsid w:val="0002383B"/>
    <w:rsid w:val="00023DD0"/>
    <w:rsid w:val="000619B5"/>
    <w:rsid w:val="00077D67"/>
    <w:rsid w:val="00121751"/>
    <w:rsid w:val="0012197A"/>
    <w:rsid w:val="0013784D"/>
    <w:rsid w:val="00171042"/>
    <w:rsid w:val="002022C7"/>
    <w:rsid w:val="00271968"/>
    <w:rsid w:val="002B6B1B"/>
    <w:rsid w:val="00325C81"/>
    <w:rsid w:val="003A7B1F"/>
    <w:rsid w:val="003D7D7E"/>
    <w:rsid w:val="0040022F"/>
    <w:rsid w:val="004034BE"/>
    <w:rsid w:val="004110D6"/>
    <w:rsid w:val="00435D4A"/>
    <w:rsid w:val="00436BB2"/>
    <w:rsid w:val="00490AEF"/>
    <w:rsid w:val="00497E83"/>
    <w:rsid w:val="004C7AC2"/>
    <w:rsid w:val="00507F11"/>
    <w:rsid w:val="00552FD6"/>
    <w:rsid w:val="005972EE"/>
    <w:rsid w:val="005A634A"/>
    <w:rsid w:val="005E4329"/>
    <w:rsid w:val="006040D8"/>
    <w:rsid w:val="00680DC5"/>
    <w:rsid w:val="006E1120"/>
    <w:rsid w:val="006F108A"/>
    <w:rsid w:val="007304C3"/>
    <w:rsid w:val="007345FD"/>
    <w:rsid w:val="007561C1"/>
    <w:rsid w:val="007A1DF7"/>
    <w:rsid w:val="007A38D1"/>
    <w:rsid w:val="007A6104"/>
    <w:rsid w:val="007B1081"/>
    <w:rsid w:val="008125C4"/>
    <w:rsid w:val="008651B2"/>
    <w:rsid w:val="008759BA"/>
    <w:rsid w:val="00893535"/>
    <w:rsid w:val="008A0A00"/>
    <w:rsid w:val="008F6620"/>
    <w:rsid w:val="00927D54"/>
    <w:rsid w:val="0096787E"/>
    <w:rsid w:val="009804C7"/>
    <w:rsid w:val="00997FE2"/>
    <w:rsid w:val="009A7726"/>
    <w:rsid w:val="009E6857"/>
    <w:rsid w:val="00A04392"/>
    <w:rsid w:val="00A21D60"/>
    <w:rsid w:val="00A2284B"/>
    <w:rsid w:val="00A22FC8"/>
    <w:rsid w:val="00A35DFA"/>
    <w:rsid w:val="00A44265"/>
    <w:rsid w:val="00A61CF1"/>
    <w:rsid w:val="00A964A2"/>
    <w:rsid w:val="00AA0127"/>
    <w:rsid w:val="00AA3E00"/>
    <w:rsid w:val="00AC161E"/>
    <w:rsid w:val="00AE43D0"/>
    <w:rsid w:val="00AF4988"/>
    <w:rsid w:val="00AF67DA"/>
    <w:rsid w:val="00B30B86"/>
    <w:rsid w:val="00B51540"/>
    <w:rsid w:val="00B66E7F"/>
    <w:rsid w:val="00B77A9A"/>
    <w:rsid w:val="00B83A22"/>
    <w:rsid w:val="00BB17E2"/>
    <w:rsid w:val="00BB5A75"/>
    <w:rsid w:val="00BD1F29"/>
    <w:rsid w:val="00BE2B23"/>
    <w:rsid w:val="00C61D9D"/>
    <w:rsid w:val="00C63B66"/>
    <w:rsid w:val="00C662E1"/>
    <w:rsid w:val="00C821AB"/>
    <w:rsid w:val="00C919FF"/>
    <w:rsid w:val="00CA2675"/>
    <w:rsid w:val="00CB6796"/>
    <w:rsid w:val="00CC313C"/>
    <w:rsid w:val="00CE657C"/>
    <w:rsid w:val="00CF0807"/>
    <w:rsid w:val="00D240CE"/>
    <w:rsid w:val="00D629E3"/>
    <w:rsid w:val="00D758B4"/>
    <w:rsid w:val="00D93215"/>
    <w:rsid w:val="00DB613D"/>
    <w:rsid w:val="00DF6079"/>
    <w:rsid w:val="00E20B33"/>
    <w:rsid w:val="00E41D8B"/>
    <w:rsid w:val="00EB16F0"/>
    <w:rsid w:val="00EC0F22"/>
    <w:rsid w:val="00ED6E8A"/>
    <w:rsid w:val="00EF493B"/>
    <w:rsid w:val="00F400A2"/>
    <w:rsid w:val="00F763CB"/>
    <w:rsid w:val="00F8073B"/>
    <w:rsid w:val="00F82D4E"/>
    <w:rsid w:val="00F832CE"/>
    <w:rsid w:val="00F92A20"/>
    <w:rsid w:val="00FD6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968"/>
  </w:style>
  <w:style w:type="paragraph" w:styleId="Heading1">
    <w:name w:val="heading 1"/>
    <w:basedOn w:val="Normal"/>
    <w:next w:val="Normal"/>
    <w:link w:val="Heading1Char"/>
    <w:qFormat/>
    <w:rsid w:val="00D629E3"/>
    <w:pPr>
      <w:keepNext/>
      <w:spacing w:before="240" w:after="60" w:line="240" w:lineRule="auto"/>
      <w:outlineLvl w:val="0"/>
    </w:pPr>
    <w:rPr>
      <w:rFonts w:ascii="Arial" w:eastAsia="Times New Roman" w:hAnsi="Arial" w:cs="Arial"/>
      <w:b/>
      <w:bCs/>
      <w:kern w:val="32"/>
      <w:sz w:val="32"/>
      <w:szCs w:val="32"/>
    </w:rPr>
  </w:style>
  <w:style w:type="paragraph" w:styleId="Heading4">
    <w:name w:val="heading 4"/>
    <w:basedOn w:val="Normal"/>
    <w:next w:val="Normal"/>
    <w:link w:val="Heading4Char"/>
    <w:qFormat/>
    <w:rsid w:val="00435D4A"/>
    <w:pPr>
      <w:keepNext/>
      <w:spacing w:before="240" w:after="60" w:line="240" w:lineRule="auto"/>
      <w:outlineLvl w:val="3"/>
    </w:pPr>
    <w:rPr>
      <w:rFonts w:ascii="Calibri" w:eastAsia="Times New Roman" w:hAnsi="Calibri" w:cs="Times New Roman"/>
      <w:b/>
      <w:bCs/>
      <w:sz w:val="28"/>
      <w:szCs w:val="28"/>
    </w:rPr>
  </w:style>
  <w:style w:type="paragraph" w:styleId="Heading7">
    <w:name w:val="heading 7"/>
    <w:basedOn w:val="Normal"/>
    <w:next w:val="Normal"/>
    <w:link w:val="Heading7Char"/>
    <w:qFormat/>
    <w:rsid w:val="00D629E3"/>
    <w:pPr>
      <w:spacing w:before="240" w:after="60" w:line="240" w:lineRule="auto"/>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29E3"/>
    <w:rPr>
      <w:rFonts w:ascii="Arial" w:eastAsia="Times New Roman" w:hAnsi="Arial" w:cs="Arial"/>
      <w:b/>
      <w:bCs/>
      <w:kern w:val="32"/>
      <w:sz w:val="32"/>
      <w:szCs w:val="32"/>
    </w:rPr>
  </w:style>
  <w:style w:type="character" w:customStyle="1" w:styleId="Heading7Char">
    <w:name w:val="Heading 7 Char"/>
    <w:basedOn w:val="DefaultParagraphFont"/>
    <w:link w:val="Heading7"/>
    <w:rsid w:val="00D629E3"/>
    <w:rPr>
      <w:rFonts w:ascii="Calibri" w:eastAsia="Times New Roman" w:hAnsi="Calibri" w:cs="Times New Roman"/>
      <w:sz w:val="24"/>
      <w:szCs w:val="24"/>
    </w:rPr>
  </w:style>
  <w:style w:type="character" w:customStyle="1" w:styleId="TitleChar">
    <w:name w:val="Title Char"/>
    <w:basedOn w:val="DefaultParagraphFont"/>
    <w:link w:val="Title"/>
    <w:locked/>
    <w:rsid w:val="00D629E3"/>
    <w:rPr>
      <w:b/>
      <w:bCs/>
      <w:sz w:val="24"/>
      <w:szCs w:val="24"/>
    </w:rPr>
  </w:style>
  <w:style w:type="paragraph" w:styleId="Title">
    <w:name w:val="Title"/>
    <w:basedOn w:val="Normal"/>
    <w:link w:val="TitleChar"/>
    <w:qFormat/>
    <w:rsid w:val="00D629E3"/>
    <w:pPr>
      <w:spacing w:after="0" w:line="240" w:lineRule="auto"/>
      <w:jc w:val="center"/>
    </w:pPr>
    <w:rPr>
      <w:b/>
      <w:bCs/>
      <w:sz w:val="24"/>
      <w:szCs w:val="24"/>
    </w:rPr>
  </w:style>
  <w:style w:type="character" w:customStyle="1" w:styleId="TitleChar1">
    <w:name w:val="Title Char1"/>
    <w:basedOn w:val="DefaultParagraphFont"/>
    <w:uiPriority w:val="10"/>
    <w:rsid w:val="00D629E3"/>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semiHidden/>
    <w:unhideWhenUsed/>
    <w:rsid w:val="00D629E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29E3"/>
  </w:style>
  <w:style w:type="paragraph" w:styleId="Footer">
    <w:name w:val="footer"/>
    <w:basedOn w:val="Normal"/>
    <w:link w:val="FooterChar"/>
    <w:uiPriority w:val="99"/>
    <w:semiHidden/>
    <w:unhideWhenUsed/>
    <w:rsid w:val="00D629E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629E3"/>
  </w:style>
  <w:style w:type="character" w:customStyle="1" w:styleId="Heading4Char">
    <w:name w:val="Heading 4 Char"/>
    <w:basedOn w:val="DefaultParagraphFont"/>
    <w:link w:val="Heading4"/>
    <w:rsid w:val="00435D4A"/>
    <w:rPr>
      <w:rFonts w:ascii="Calibri" w:eastAsia="Times New Roman" w:hAnsi="Calibri" w:cs="Times New Roman"/>
      <w:b/>
      <w:bCs/>
      <w:sz w:val="28"/>
      <w:szCs w:val="28"/>
    </w:rPr>
  </w:style>
  <w:style w:type="paragraph" w:styleId="ListParagraph">
    <w:name w:val="List Paragraph"/>
    <w:basedOn w:val="Normal"/>
    <w:uiPriority w:val="34"/>
    <w:qFormat/>
    <w:rsid w:val="008A0A00"/>
    <w:pPr>
      <w:ind w:left="720"/>
      <w:contextualSpacing/>
    </w:pPr>
  </w:style>
  <w:style w:type="paragraph" w:styleId="BalloonText">
    <w:name w:val="Balloon Text"/>
    <w:basedOn w:val="Normal"/>
    <w:link w:val="BalloonTextChar"/>
    <w:uiPriority w:val="99"/>
    <w:semiHidden/>
    <w:unhideWhenUsed/>
    <w:rsid w:val="003A7B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B1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998209">
      <w:bodyDiv w:val="1"/>
      <w:marLeft w:val="0"/>
      <w:marRight w:val="0"/>
      <w:marTop w:val="0"/>
      <w:marBottom w:val="0"/>
      <w:divBdr>
        <w:top w:val="none" w:sz="0" w:space="0" w:color="auto"/>
        <w:left w:val="none" w:sz="0" w:space="0" w:color="auto"/>
        <w:bottom w:val="none" w:sz="0" w:space="0" w:color="auto"/>
        <w:right w:val="none" w:sz="0" w:space="0" w:color="auto"/>
      </w:divBdr>
    </w:div>
    <w:div w:id="189931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VISHWAS</dc:creator>
  <cp:keywords/>
  <dc:description/>
  <cp:lastModifiedBy>Hp</cp:lastModifiedBy>
  <cp:revision>65</cp:revision>
  <cp:lastPrinted>2021-08-11T10:51:00Z</cp:lastPrinted>
  <dcterms:created xsi:type="dcterms:W3CDTF">2011-12-30T04:38:00Z</dcterms:created>
  <dcterms:modified xsi:type="dcterms:W3CDTF">2024-07-27T09:09:00Z</dcterms:modified>
</cp:coreProperties>
</file>